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03F9" w14:textId="77777777" w:rsidR="00F15EF5" w:rsidRPr="00F15EF5" w:rsidRDefault="00F15EF5" w:rsidP="00F15EF5">
      <w:pPr>
        <w:pStyle w:val="Bezmezer"/>
        <w:rPr>
          <w:rFonts w:cstheme="minorHAnsi"/>
          <w:b/>
        </w:rPr>
      </w:pPr>
      <w:r w:rsidRPr="00F15EF5">
        <w:rPr>
          <w:rFonts w:cstheme="minorHAnsi"/>
          <w:b/>
        </w:rPr>
        <w:t>Příloha č. 2</w:t>
      </w:r>
      <w:r w:rsidR="000A24C2">
        <w:rPr>
          <w:rFonts w:cstheme="minorHAnsi"/>
          <w:b/>
        </w:rPr>
        <w:t>B</w:t>
      </w:r>
      <w:r w:rsidR="00561A36">
        <w:rPr>
          <w:rFonts w:cstheme="minorHAnsi"/>
          <w:b/>
        </w:rPr>
        <w:t xml:space="preserve"> </w:t>
      </w:r>
    </w:p>
    <w:p w14:paraId="38A1541B" w14:textId="02E5642C" w:rsidR="00F15EF5" w:rsidRPr="00561A36" w:rsidRDefault="00F15EF5" w:rsidP="00F15EF5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561A36">
        <w:rPr>
          <w:rFonts w:asciiTheme="minorHAnsi" w:hAnsiTheme="minorHAnsi" w:cstheme="minorHAnsi"/>
          <w:b/>
          <w:sz w:val="22"/>
          <w:szCs w:val="22"/>
          <w:u w:val="single"/>
        </w:rPr>
        <w:t>Krycí list nabídky</w:t>
      </w:r>
      <w:r w:rsidR="00561A36" w:rsidRPr="00561A36">
        <w:rPr>
          <w:rFonts w:asciiTheme="minorHAnsi" w:hAnsiTheme="minorHAnsi" w:cstheme="minorHAnsi"/>
          <w:b/>
          <w:sz w:val="22"/>
          <w:szCs w:val="22"/>
          <w:u w:val="single"/>
        </w:rPr>
        <w:t xml:space="preserve"> část </w:t>
      </w:r>
      <w:r w:rsidR="000A24C2">
        <w:rPr>
          <w:rFonts w:asciiTheme="minorHAnsi" w:hAnsiTheme="minorHAnsi" w:cstheme="minorHAnsi"/>
          <w:b/>
          <w:sz w:val="22"/>
          <w:szCs w:val="22"/>
          <w:u w:val="single"/>
        </w:rPr>
        <w:t>B</w:t>
      </w:r>
      <w:r w:rsidR="00561A36" w:rsidRPr="00561A36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  <w:r w:rsidR="00531EE8">
        <w:rPr>
          <w:rFonts w:asciiTheme="minorHAnsi" w:hAnsiTheme="minorHAnsi" w:cstheme="minorHAnsi"/>
          <w:b/>
          <w:sz w:val="22"/>
          <w:szCs w:val="22"/>
          <w:u w:val="single"/>
        </w:rPr>
        <w:t>Log management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F15EF5" w:rsidRPr="00561A36" w14:paraId="2C63C01B" w14:textId="77777777" w:rsidTr="008450FE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202451D3" w14:textId="77777777" w:rsidR="00F15EF5" w:rsidRPr="00561A36" w:rsidRDefault="00F15EF5" w:rsidP="008450FE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KRYCÍ LIST NABÍDKY </w:t>
            </w:r>
          </w:p>
        </w:tc>
      </w:tr>
      <w:tr w:rsidR="00F15EF5" w:rsidRPr="00561A36" w14:paraId="2C735B5D" w14:textId="77777777" w:rsidTr="008450FE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09CD84FC" w14:textId="77777777" w:rsidR="00F15EF5" w:rsidRPr="00561A36" w:rsidRDefault="00F15EF5" w:rsidP="008450F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Veřejná zakázka zadávaná v otevřeném řízení podle § 56 zákona č. 134/2016 Sb., o zadávání veřejných zakázek, ve znění pozdějších předpisů</w:t>
            </w:r>
          </w:p>
        </w:tc>
      </w:tr>
      <w:tr w:rsidR="00F15EF5" w:rsidRPr="00561A36" w14:paraId="2CAF8857" w14:textId="77777777" w:rsidTr="008450FE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4D1E1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48F6F" w14:textId="31E3E034" w:rsidR="00F15EF5" w:rsidRPr="00561A36" w:rsidRDefault="00F15EF5" w:rsidP="00F15EF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„</w:t>
            </w:r>
            <w:r w:rsidRPr="00561A36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</w:rPr>
              <w:t>Kybernetická bezpečnost – MěÚ Vyškov</w:t>
            </w:r>
            <w:r w:rsidR="003F7D61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</w:rPr>
              <w:t xml:space="preserve"> – dodávka technologií</w:t>
            </w: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“</w:t>
            </w:r>
          </w:p>
        </w:tc>
      </w:tr>
      <w:tr w:rsidR="00F15EF5" w:rsidRPr="00561A36" w14:paraId="6F65D21C" w14:textId="77777777" w:rsidTr="008450FE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E4479" w14:textId="77777777" w:rsidR="00F15EF5" w:rsidRPr="00561A36" w:rsidRDefault="00F15EF5" w:rsidP="008450FE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561A36">
              <w:rPr>
                <w:rFonts w:asciiTheme="minorHAnsi" w:hAnsiTheme="minorHAnsi" w:cstheme="minorHAnsi"/>
                <w:b/>
                <w:sz w:val="21"/>
                <w:szCs w:val="21"/>
              </w:rPr>
              <w:t>Základní identifikační údaje</w:t>
            </w:r>
          </w:p>
        </w:tc>
      </w:tr>
      <w:tr w:rsidR="00F15EF5" w:rsidRPr="00561A36" w14:paraId="4EA2A1F8" w14:textId="77777777" w:rsidTr="008450FE">
        <w:tc>
          <w:tcPr>
            <w:tcW w:w="9322" w:type="dxa"/>
            <w:gridSpan w:val="3"/>
            <w:shd w:val="clear" w:color="auto" w:fill="D9D9D9" w:themeFill="background1" w:themeFillShade="D9"/>
          </w:tcPr>
          <w:p w14:paraId="303A7B8D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Zadavatel:</w:t>
            </w: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ab/>
            </w:r>
          </w:p>
        </w:tc>
      </w:tr>
      <w:tr w:rsidR="00F15EF5" w:rsidRPr="00561A36" w14:paraId="7B353803" w14:textId="77777777" w:rsidTr="001E5201">
        <w:tc>
          <w:tcPr>
            <w:tcW w:w="2660" w:type="dxa"/>
            <w:shd w:val="clear" w:color="auto" w:fill="F2F2F2" w:themeFill="background1" w:themeFillShade="F2"/>
          </w:tcPr>
          <w:p w14:paraId="502C8773" w14:textId="77777777" w:rsidR="00F15EF5" w:rsidRPr="00561A36" w:rsidRDefault="00F15EF5" w:rsidP="00F15EF5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Název:</w:t>
            </w:r>
          </w:p>
        </w:tc>
        <w:tc>
          <w:tcPr>
            <w:tcW w:w="6662" w:type="dxa"/>
            <w:gridSpan w:val="2"/>
          </w:tcPr>
          <w:p w14:paraId="5755373E" w14:textId="77777777" w:rsidR="00F15EF5" w:rsidRPr="00561A36" w:rsidRDefault="00F15EF5" w:rsidP="00F15EF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město Vyškov</w:t>
            </w:r>
          </w:p>
        </w:tc>
      </w:tr>
      <w:tr w:rsidR="00F15EF5" w:rsidRPr="00561A36" w14:paraId="31747300" w14:textId="77777777" w:rsidTr="001E5201">
        <w:tc>
          <w:tcPr>
            <w:tcW w:w="2660" w:type="dxa"/>
            <w:shd w:val="clear" w:color="auto" w:fill="F2F2F2" w:themeFill="background1" w:themeFillShade="F2"/>
          </w:tcPr>
          <w:p w14:paraId="43B2B9E9" w14:textId="77777777" w:rsidR="00F15EF5" w:rsidRPr="00561A36" w:rsidRDefault="00F15EF5" w:rsidP="00F15EF5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Sídlo:</w:t>
            </w:r>
          </w:p>
        </w:tc>
        <w:tc>
          <w:tcPr>
            <w:tcW w:w="6662" w:type="dxa"/>
            <w:gridSpan w:val="2"/>
          </w:tcPr>
          <w:p w14:paraId="3A92EBFF" w14:textId="77777777" w:rsidR="00F15EF5" w:rsidRPr="00561A36" w:rsidRDefault="00F15EF5" w:rsidP="00F15EF5">
            <w:pPr>
              <w:suppressAutoHyphens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Masarykovo náměstí 108/1, 682 01 Vyškov 1, Vyškov-Město</w:t>
            </w:r>
          </w:p>
        </w:tc>
      </w:tr>
      <w:tr w:rsidR="00F15EF5" w:rsidRPr="00561A36" w14:paraId="791B7283" w14:textId="77777777" w:rsidTr="001E5201">
        <w:tc>
          <w:tcPr>
            <w:tcW w:w="2660" w:type="dxa"/>
            <w:shd w:val="clear" w:color="auto" w:fill="F2F2F2" w:themeFill="background1" w:themeFillShade="F2"/>
          </w:tcPr>
          <w:p w14:paraId="5B6C86EA" w14:textId="77777777" w:rsidR="00F15EF5" w:rsidRPr="00561A36" w:rsidRDefault="00F15EF5" w:rsidP="00F15EF5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IČO:</w:t>
            </w:r>
          </w:p>
        </w:tc>
        <w:tc>
          <w:tcPr>
            <w:tcW w:w="6662" w:type="dxa"/>
            <w:gridSpan w:val="2"/>
          </w:tcPr>
          <w:p w14:paraId="6D809686" w14:textId="77777777" w:rsidR="00F15EF5" w:rsidRPr="00561A36" w:rsidRDefault="00F15EF5" w:rsidP="00F15EF5">
            <w:pPr>
              <w:suppressAutoHyphens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00292427</w:t>
            </w:r>
          </w:p>
        </w:tc>
      </w:tr>
      <w:tr w:rsidR="00F15EF5" w:rsidRPr="00561A36" w14:paraId="31B9E980" w14:textId="77777777" w:rsidTr="008450FE">
        <w:tc>
          <w:tcPr>
            <w:tcW w:w="9322" w:type="dxa"/>
            <w:gridSpan w:val="3"/>
            <w:shd w:val="clear" w:color="auto" w:fill="D9D9D9" w:themeFill="background1" w:themeFillShade="D9"/>
          </w:tcPr>
          <w:p w14:paraId="2D04F1B8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Účastník:</w:t>
            </w:r>
          </w:p>
        </w:tc>
      </w:tr>
      <w:tr w:rsidR="00F15EF5" w:rsidRPr="00561A36" w14:paraId="50B92838" w14:textId="77777777" w:rsidTr="008450FE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443F9C2E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Název:</w:t>
            </w:r>
          </w:p>
        </w:tc>
        <w:tc>
          <w:tcPr>
            <w:tcW w:w="6662" w:type="dxa"/>
            <w:gridSpan w:val="2"/>
          </w:tcPr>
          <w:p w14:paraId="575771E4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744378F8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6A48D7DD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Sídlo:</w:t>
            </w:r>
          </w:p>
        </w:tc>
        <w:tc>
          <w:tcPr>
            <w:tcW w:w="6662" w:type="dxa"/>
            <w:gridSpan w:val="2"/>
          </w:tcPr>
          <w:p w14:paraId="078E2C3B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157DA070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5B84C25F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0F218F28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3A01E845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0F80B74A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IČO:</w:t>
            </w:r>
          </w:p>
        </w:tc>
        <w:tc>
          <w:tcPr>
            <w:tcW w:w="6662" w:type="dxa"/>
            <w:gridSpan w:val="2"/>
          </w:tcPr>
          <w:p w14:paraId="58045A1D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5941FC18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763881D2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DIČ:</w:t>
            </w:r>
          </w:p>
        </w:tc>
        <w:tc>
          <w:tcPr>
            <w:tcW w:w="6662" w:type="dxa"/>
            <w:gridSpan w:val="2"/>
          </w:tcPr>
          <w:p w14:paraId="70D93E90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773A17BE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53710035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3121C2C7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24EA2314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0AADD0DC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49322CB6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34D7F2A6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45506B64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Tel./fax:</w:t>
            </w:r>
          </w:p>
        </w:tc>
        <w:tc>
          <w:tcPr>
            <w:tcW w:w="6662" w:type="dxa"/>
            <w:gridSpan w:val="2"/>
          </w:tcPr>
          <w:p w14:paraId="3934ACDA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6C6321D8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5B84A0C5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E-mail:</w:t>
            </w:r>
          </w:p>
        </w:tc>
        <w:tc>
          <w:tcPr>
            <w:tcW w:w="6662" w:type="dxa"/>
            <w:gridSpan w:val="2"/>
          </w:tcPr>
          <w:p w14:paraId="0A1896F0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1A835861" w14:textId="77777777" w:rsidTr="008450FE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9B1673" w14:textId="77777777" w:rsidR="00531EE8" w:rsidRPr="00531EE8" w:rsidRDefault="00531EE8" w:rsidP="00531EE8">
            <w:pPr>
              <w:tabs>
                <w:tab w:val="center" w:pos="4553"/>
                <w:tab w:val="right" w:pos="9106"/>
              </w:tabs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32163F33" w14:textId="6FB8DE1D" w:rsidR="00F15EF5" w:rsidRPr="00561A36" w:rsidRDefault="00531EE8" w:rsidP="00531EE8">
            <w:pPr>
              <w:tabs>
                <w:tab w:val="center" w:pos="4553"/>
                <w:tab w:val="right" w:pos="9106"/>
              </w:tabs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31EE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Celková nabídková cena za plnění (v Kč bez DPH)</w:t>
            </w:r>
          </w:p>
        </w:tc>
      </w:tr>
      <w:tr w:rsidR="00F15EF5" w:rsidRPr="00561A36" w14:paraId="1B83FA1B" w14:textId="77777777" w:rsidTr="00561A36">
        <w:trPr>
          <w:trHeight w:val="715"/>
        </w:trPr>
        <w:tc>
          <w:tcPr>
            <w:tcW w:w="9322" w:type="dxa"/>
            <w:gridSpan w:val="3"/>
            <w:shd w:val="clear" w:color="auto" w:fill="FFFFFF" w:themeFill="background1"/>
          </w:tcPr>
          <w:p w14:paraId="3BE23457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6FFEC2CC" w14:textId="1BFDCD17" w:rsidR="00F15EF5" w:rsidRPr="00561A36" w:rsidRDefault="00F15EF5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561A36" w:rsidRPr="00561A36" w14:paraId="092FE442" w14:textId="77777777" w:rsidTr="008450FE">
        <w:tc>
          <w:tcPr>
            <w:tcW w:w="9322" w:type="dxa"/>
            <w:gridSpan w:val="3"/>
            <w:shd w:val="clear" w:color="auto" w:fill="D9D9D9" w:themeFill="background1" w:themeFillShade="D9"/>
          </w:tcPr>
          <w:p w14:paraId="00EFC39C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Osoba oprávněná jednat za účastníka</w:t>
            </w:r>
          </w:p>
        </w:tc>
      </w:tr>
      <w:tr w:rsidR="00561A36" w:rsidRPr="00561A36" w14:paraId="2D3AAB08" w14:textId="77777777" w:rsidTr="008450FE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0D546E61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7B1B3944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E70ECD6" w14:textId="77777777" w:rsidR="00561A36" w:rsidRPr="00561A36" w:rsidRDefault="00561A36" w:rsidP="00561A36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i/>
                <w:sz w:val="21"/>
                <w:szCs w:val="21"/>
              </w:rPr>
              <w:t>razítko</w:t>
            </w:r>
          </w:p>
        </w:tc>
      </w:tr>
      <w:tr w:rsidR="00561A36" w:rsidRPr="00561A36" w14:paraId="3EC452D7" w14:textId="77777777" w:rsidTr="008450FE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3EC00ADA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686D28D5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561A36" w:rsidRPr="00561A36" w14:paraId="28D9FCE7" w14:textId="77777777" w:rsidTr="008450FE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CAAC552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0E608BA5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561A36" w:rsidRPr="00561A36" w14:paraId="18E85E4D" w14:textId="77777777" w:rsidTr="008450FE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DC7FA17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0BD22BD6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</w:tbl>
    <w:p w14:paraId="2576743C" w14:textId="77777777" w:rsidR="00F15EF5" w:rsidRPr="00F15EF5" w:rsidRDefault="00F15EF5" w:rsidP="00F15EF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C55E77B" w14:textId="77777777" w:rsidR="008F4B52" w:rsidRPr="00F15EF5" w:rsidRDefault="008F4B52" w:rsidP="00F15EF5">
      <w:pPr>
        <w:pStyle w:val="Bezmezer"/>
        <w:rPr>
          <w:rFonts w:cstheme="minorHAnsi"/>
        </w:rPr>
      </w:pPr>
    </w:p>
    <w:sectPr w:rsidR="008F4B52" w:rsidRPr="00F15E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E77F" w14:textId="77777777" w:rsidR="00161280" w:rsidRDefault="00161280" w:rsidP="00561A36">
      <w:r>
        <w:separator/>
      </w:r>
    </w:p>
  </w:endnote>
  <w:endnote w:type="continuationSeparator" w:id="0">
    <w:p w14:paraId="57694ED4" w14:textId="77777777" w:rsidR="00161280" w:rsidRDefault="00161280" w:rsidP="0056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62C4" w14:textId="77777777" w:rsidR="00161280" w:rsidRDefault="00161280" w:rsidP="00561A36">
      <w:r>
        <w:separator/>
      </w:r>
    </w:p>
  </w:footnote>
  <w:footnote w:type="continuationSeparator" w:id="0">
    <w:p w14:paraId="006E517B" w14:textId="77777777" w:rsidR="00161280" w:rsidRDefault="00161280" w:rsidP="0056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21F5" w14:textId="36F9139C" w:rsidR="00967420" w:rsidRDefault="00967420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1ED91E6" wp14:editId="0C721EF8">
          <wp:simplePos x="0" y="0"/>
          <wp:positionH relativeFrom="margin">
            <wp:align>right</wp:align>
          </wp:positionH>
          <wp:positionV relativeFrom="paragraph">
            <wp:posOffset>158750</wp:posOffset>
          </wp:positionV>
          <wp:extent cx="1242000" cy="356400"/>
          <wp:effectExtent l="0" t="0" r="0" b="5715"/>
          <wp:wrapTight wrapText="bothSides">
            <wp:wrapPolygon edited="0">
              <wp:start x="0" y="0"/>
              <wp:lineTo x="0" y="20791"/>
              <wp:lineTo x="21213" y="20791"/>
              <wp:lineTo x="21213" y="0"/>
              <wp:lineTo x="0" y="0"/>
            </wp:wrapPolygon>
          </wp:wrapTight>
          <wp:docPr id="105" name="Obrázek 105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Obrázek 105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027139C" wp14:editId="60FCD3A2">
          <wp:simplePos x="0" y="0"/>
          <wp:positionH relativeFrom="margin">
            <wp:align>center</wp:align>
          </wp:positionH>
          <wp:positionV relativeFrom="paragraph">
            <wp:posOffset>123190</wp:posOffset>
          </wp:positionV>
          <wp:extent cx="1310005" cy="391795"/>
          <wp:effectExtent l="0" t="0" r="4445" b="8255"/>
          <wp:wrapSquare wrapText="bothSides"/>
          <wp:docPr id="106" name="Obrázek 106" descr="Obsah obrázku text, Písmo, log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Obrázek 106" descr="Obsah obrázku text, Písmo, log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40C8DE3" wp14:editId="0975692B">
          <wp:extent cx="1200150" cy="677307"/>
          <wp:effectExtent l="0" t="0" r="0" b="8890"/>
          <wp:docPr id="4" name="Obrázek 4" descr="Obsah obrázku Písmo, symbol, log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symbol, logo, bílé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558" cy="6781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F5"/>
    <w:rsid w:val="000A24C2"/>
    <w:rsid w:val="00161280"/>
    <w:rsid w:val="003F7D61"/>
    <w:rsid w:val="00531EE8"/>
    <w:rsid w:val="00561A36"/>
    <w:rsid w:val="006E6C86"/>
    <w:rsid w:val="008F4B52"/>
    <w:rsid w:val="00967420"/>
    <w:rsid w:val="00F038A3"/>
    <w:rsid w:val="00F1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45AA"/>
  <w15:chartTrackingRefBased/>
  <w15:docId w15:val="{04814915-67B8-465E-BEB9-467D71BC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EF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5E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5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F15EF5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F15EF5"/>
    <w:pPr>
      <w:spacing w:after="0" w:line="240" w:lineRule="auto"/>
      <w:jc w:val="left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F1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15E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EF5"/>
    <w:pPr>
      <w:spacing w:after="1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EF5"/>
    <w:rPr>
      <w:kern w:val="2"/>
      <w:sz w:val="20"/>
      <w:szCs w:val="20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E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EF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1A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1A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1A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1A3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Barbora Ettlová</dc:creator>
  <cp:keywords/>
  <dc:description/>
  <cp:lastModifiedBy>Spišiak Martin</cp:lastModifiedBy>
  <cp:revision>3</cp:revision>
  <dcterms:created xsi:type="dcterms:W3CDTF">2025-06-25T09:35:00Z</dcterms:created>
  <dcterms:modified xsi:type="dcterms:W3CDTF">2025-06-25T22:04:00Z</dcterms:modified>
</cp:coreProperties>
</file>